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8C" w:rsidRPr="006E2A8C" w:rsidRDefault="006E2A8C" w:rsidP="006E2A8C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6E2A8C">
        <w:rPr>
          <w:rFonts w:ascii="Arial" w:eastAsia="Times New Roman" w:hAnsi="Arial" w:cs="Arial"/>
          <w:b/>
          <w:sz w:val="28"/>
          <w:szCs w:val="24"/>
        </w:rPr>
        <w:t>Раздел 1. Общая информация</w:t>
      </w:r>
    </w:p>
    <w:p w:rsidR="006E2A8C" w:rsidRPr="006E2A8C" w:rsidRDefault="006E2A8C" w:rsidP="006E2A8C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6E2A8C">
        <w:rPr>
          <w:rFonts w:ascii="Arial" w:eastAsia="Times New Roman" w:hAnsi="Arial" w:cs="Arial"/>
        </w:rPr>
        <w:t>Необходимо создать отчет для конфигурации 1</w:t>
      </w:r>
      <w:proofErr w:type="gramStart"/>
      <w:r w:rsidRPr="006E2A8C">
        <w:rPr>
          <w:rFonts w:ascii="Arial" w:eastAsia="Times New Roman" w:hAnsi="Arial" w:cs="Arial"/>
        </w:rPr>
        <w:t>С:ERP</w:t>
      </w:r>
      <w:proofErr w:type="gramEnd"/>
      <w:r w:rsidRPr="006E2A8C">
        <w:rPr>
          <w:rFonts w:ascii="Arial" w:eastAsia="Times New Roman" w:hAnsi="Arial" w:cs="Arial"/>
        </w:rPr>
        <w:t xml:space="preserve"> Управление предприятием 2 (2.5.21.116) и добавить его в расширение «Доработки».</w:t>
      </w:r>
    </w:p>
    <w:p w:rsidR="006E2A8C" w:rsidRPr="006E2A8C" w:rsidRDefault="006E2A8C" w:rsidP="006E2A8C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6E2A8C">
        <w:rPr>
          <w:rFonts w:ascii="Arial" w:eastAsia="Times New Roman" w:hAnsi="Arial" w:cs="Arial"/>
          <w:b/>
          <w:sz w:val="28"/>
          <w:szCs w:val="24"/>
        </w:rPr>
        <w:t>Раздел 2. Состав работ</w:t>
      </w:r>
    </w:p>
    <w:p w:rsidR="006E2A8C" w:rsidRPr="006E2A8C" w:rsidRDefault="006E2A8C" w:rsidP="006E2A8C">
      <w:pPr>
        <w:numPr>
          <w:ilvl w:val="0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6E2A8C">
        <w:rPr>
          <w:rFonts w:ascii="Arial" w:eastAsia="Times New Roman" w:hAnsi="Arial" w:cs="Arial"/>
          <w:b/>
          <w:sz w:val="24"/>
        </w:rPr>
        <w:t>Отчет «План-</w:t>
      </w:r>
      <w:proofErr w:type="spellStart"/>
      <w:r w:rsidRPr="006E2A8C">
        <w:rPr>
          <w:rFonts w:ascii="Arial" w:eastAsia="Times New Roman" w:hAnsi="Arial" w:cs="Arial"/>
          <w:b/>
          <w:sz w:val="24"/>
        </w:rPr>
        <w:t>фактный</w:t>
      </w:r>
      <w:proofErr w:type="spellEnd"/>
      <w:r w:rsidRPr="006E2A8C">
        <w:rPr>
          <w:rFonts w:ascii="Arial" w:eastAsia="Times New Roman" w:hAnsi="Arial" w:cs="Arial"/>
          <w:b/>
          <w:sz w:val="24"/>
        </w:rPr>
        <w:t xml:space="preserve"> анализ расхода материалов»</w:t>
      </w:r>
    </w:p>
    <w:p w:rsidR="006E2A8C" w:rsidRPr="006E2A8C" w:rsidRDefault="006E2A8C" w:rsidP="006E2A8C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6E2A8C">
        <w:rPr>
          <w:rFonts w:ascii="Arial" w:eastAsia="Times New Roman" w:hAnsi="Arial" w:cs="Arial"/>
        </w:rPr>
        <w:t>Необходимо создать отчет «План-</w:t>
      </w:r>
      <w:proofErr w:type="spellStart"/>
      <w:r w:rsidRPr="006E2A8C">
        <w:rPr>
          <w:rFonts w:ascii="Arial" w:eastAsia="Times New Roman" w:hAnsi="Arial" w:cs="Arial"/>
        </w:rPr>
        <w:t>фактный</w:t>
      </w:r>
      <w:proofErr w:type="spellEnd"/>
      <w:r w:rsidRPr="006E2A8C">
        <w:rPr>
          <w:rFonts w:ascii="Arial" w:eastAsia="Times New Roman" w:hAnsi="Arial" w:cs="Arial"/>
        </w:rPr>
        <w:t xml:space="preserve"> анализ расхода материалов» на основании типового отчета «Анализ себестоимости выпущенной продукции по организации». В отчет «Анализ себестоимости выпущенной продукции по организации» нужно добавить показатели:</w:t>
      </w:r>
    </w:p>
    <w:p w:rsidR="006E2A8C" w:rsidRPr="006E2A8C" w:rsidRDefault="006E2A8C" w:rsidP="006E2A8C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5116"/>
      </w:tblGrid>
      <w:tr w:rsidR="006E2A8C" w:rsidRPr="006E2A8C" w:rsidTr="00A7545F">
        <w:tc>
          <w:tcPr>
            <w:tcW w:w="4563" w:type="dxa"/>
            <w:vAlign w:val="center"/>
          </w:tcPr>
          <w:p w:rsidR="006E2A8C" w:rsidRPr="006E2A8C" w:rsidRDefault="006E2A8C" w:rsidP="006E2A8C">
            <w:pPr>
              <w:tabs>
                <w:tab w:val="left" w:pos="2130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2A8C">
              <w:rPr>
                <w:rFonts w:ascii="Arial" w:eastAsia="Times New Roman" w:hAnsi="Arial" w:cs="Arial"/>
                <w:b/>
                <w:bCs/>
              </w:rPr>
              <w:t>Показатели</w:t>
            </w:r>
          </w:p>
        </w:tc>
        <w:tc>
          <w:tcPr>
            <w:tcW w:w="5116" w:type="dxa"/>
            <w:vAlign w:val="center"/>
          </w:tcPr>
          <w:p w:rsidR="006E2A8C" w:rsidRPr="006E2A8C" w:rsidRDefault="006E2A8C" w:rsidP="006E2A8C">
            <w:pPr>
              <w:tabs>
                <w:tab w:val="left" w:pos="2130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2A8C">
              <w:rPr>
                <w:rFonts w:ascii="Arial" w:eastAsia="Times New Roman" w:hAnsi="Arial" w:cs="Arial"/>
                <w:b/>
                <w:bCs/>
              </w:rPr>
              <w:t>Комментарий</w:t>
            </w:r>
          </w:p>
        </w:tc>
      </w:tr>
      <w:tr w:rsidR="006E2A8C" w:rsidRPr="006E2A8C" w:rsidTr="0051358F">
        <w:trPr>
          <w:trHeight w:val="58"/>
        </w:trPr>
        <w:tc>
          <w:tcPr>
            <w:tcW w:w="4563" w:type="dxa"/>
            <w:vAlign w:val="center"/>
          </w:tcPr>
          <w:p w:rsidR="006E2A8C" w:rsidRPr="006E2A8C" w:rsidRDefault="006E2A8C" w:rsidP="006E2A8C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6E2A8C">
              <w:rPr>
                <w:rFonts w:ascii="Arial" w:eastAsia="Times New Roman" w:hAnsi="Arial" w:cs="Arial"/>
              </w:rPr>
              <w:t xml:space="preserve">Кол-во по спецификации на </w:t>
            </w:r>
            <w:proofErr w:type="spellStart"/>
            <w:r w:rsidRPr="006E2A8C">
              <w:rPr>
                <w:rFonts w:ascii="Arial" w:eastAsia="Times New Roman" w:hAnsi="Arial" w:cs="Arial"/>
              </w:rPr>
              <w:t>ед.продукции</w:t>
            </w:r>
            <w:proofErr w:type="spellEnd"/>
          </w:p>
        </w:tc>
        <w:tc>
          <w:tcPr>
            <w:tcW w:w="5116" w:type="dxa"/>
            <w:vAlign w:val="center"/>
          </w:tcPr>
          <w:p w:rsidR="006E2A8C" w:rsidRPr="006E2A8C" w:rsidRDefault="006E2A8C" w:rsidP="00071F1B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6E2A8C">
              <w:rPr>
                <w:rFonts w:ascii="Arial" w:eastAsia="Times New Roman" w:hAnsi="Arial" w:cs="Arial"/>
              </w:rPr>
              <w:t>Значение реквизита «Количество» табличной части «Материалы и работы» справ</w:t>
            </w:r>
            <w:r w:rsidR="004936D1">
              <w:rPr>
                <w:rFonts w:ascii="Arial" w:eastAsia="Times New Roman" w:hAnsi="Arial" w:cs="Arial"/>
              </w:rPr>
              <w:t>очника «Ресурсные спецификации»</w:t>
            </w:r>
          </w:p>
        </w:tc>
      </w:tr>
      <w:tr w:rsidR="006E2A8C" w:rsidRPr="006E2A8C" w:rsidTr="00A7545F">
        <w:tc>
          <w:tcPr>
            <w:tcW w:w="4563" w:type="dxa"/>
            <w:vAlign w:val="center"/>
          </w:tcPr>
          <w:p w:rsidR="006E2A8C" w:rsidRPr="006E2A8C" w:rsidRDefault="006E2A8C" w:rsidP="006E2A8C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 w:rsidRPr="006E2A8C">
              <w:rPr>
                <w:rFonts w:ascii="Arial" w:eastAsia="Times New Roman" w:hAnsi="Arial" w:cs="Arial"/>
              </w:rPr>
              <w:t>Количество по спецификации</w:t>
            </w:r>
          </w:p>
        </w:tc>
        <w:tc>
          <w:tcPr>
            <w:tcW w:w="5116" w:type="dxa"/>
            <w:vAlign w:val="center"/>
          </w:tcPr>
          <w:p w:rsidR="006E2A8C" w:rsidRPr="00925F22" w:rsidRDefault="006E2A8C" w:rsidP="0051358F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6E2A8C">
              <w:rPr>
                <w:rFonts w:ascii="Arial" w:eastAsia="Times New Roman" w:hAnsi="Arial" w:cs="Arial"/>
              </w:rPr>
              <w:t xml:space="preserve">[Кол-во по спецификации на </w:t>
            </w:r>
            <w:proofErr w:type="spellStart"/>
            <w:proofErr w:type="gramStart"/>
            <w:r w:rsidRPr="006E2A8C">
              <w:rPr>
                <w:rFonts w:ascii="Arial" w:eastAsia="Times New Roman" w:hAnsi="Arial" w:cs="Arial"/>
              </w:rPr>
              <w:t>ед.продукции</w:t>
            </w:r>
            <w:proofErr w:type="spellEnd"/>
            <w:proofErr w:type="gramEnd"/>
            <w:r w:rsidRPr="006E2A8C">
              <w:rPr>
                <w:rFonts w:ascii="Arial" w:eastAsia="Times New Roman" w:hAnsi="Arial" w:cs="Arial"/>
              </w:rPr>
              <w:t xml:space="preserve"> х </w:t>
            </w: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продукции</w:t>
            </w:r>
            <w:r w:rsidRPr="006E2A8C">
              <w:rPr>
                <w:rFonts w:ascii="Arial" w:eastAsia="Times New Roman" w:hAnsi="Arial" w:cs="Arial"/>
              </w:rPr>
              <w:t xml:space="preserve"> </w:t>
            </w:r>
            <w:r w:rsidR="00C061DF">
              <w:rPr>
                <w:rFonts w:ascii="Arial" w:eastAsia="Times New Roman" w:hAnsi="Arial" w:cs="Arial"/>
              </w:rPr>
              <w:t xml:space="preserve">/ </w:t>
            </w:r>
            <w:r w:rsidR="0051358F" w:rsidRPr="00925F22">
              <w:rPr>
                <w:rFonts w:ascii="Arial" w:eastAsia="Times New Roman" w:hAnsi="Arial" w:cs="Arial"/>
              </w:rPr>
              <w:t>Основное изделие количество упаковок</w:t>
            </w:r>
            <w:r w:rsidRPr="00925F22">
              <w:rPr>
                <w:rFonts w:ascii="Arial" w:eastAsia="Times New Roman" w:hAnsi="Arial" w:cs="Arial"/>
              </w:rPr>
              <w:t>]</w:t>
            </w:r>
          </w:p>
          <w:p w:rsidR="00BE59D1" w:rsidRPr="00925F22" w:rsidRDefault="00BE59D1" w:rsidP="00BE59D1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925F22">
              <w:rPr>
                <w:rFonts w:ascii="Arial" w:eastAsia="Times New Roman" w:hAnsi="Arial" w:cs="Arial"/>
              </w:rPr>
              <w:t>Основное изделие количество упаковок</w:t>
            </w:r>
            <w:r w:rsidRPr="00925F22">
              <w:rPr>
                <w:rFonts w:ascii="Arial" w:eastAsia="Times New Roman" w:hAnsi="Arial" w:cs="Arial"/>
              </w:rPr>
              <w:t xml:space="preserve"> – </w:t>
            </w:r>
            <w:r w:rsidRPr="00BE59D1">
              <w:rPr>
                <w:rFonts w:ascii="Arial" w:eastAsia="Times New Roman" w:hAnsi="Arial" w:cs="Arial"/>
              </w:rPr>
              <w:t xml:space="preserve">значение </w:t>
            </w:r>
            <w:r>
              <w:rPr>
                <w:rFonts w:ascii="Arial" w:eastAsia="Times New Roman" w:hAnsi="Arial" w:cs="Arial"/>
              </w:rPr>
              <w:t>реквизита «</w:t>
            </w:r>
            <w:r w:rsidRPr="00A15D4A">
              <w:rPr>
                <w:rFonts w:ascii="Arial" w:eastAsia="Times New Roman" w:hAnsi="Arial" w:cs="Arial"/>
              </w:rPr>
              <w:t>Основное изделие количество упаковок</w:t>
            </w:r>
            <w:r>
              <w:rPr>
                <w:rFonts w:ascii="Arial" w:eastAsia="Times New Roman" w:hAnsi="Arial" w:cs="Arial"/>
              </w:rPr>
              <w:t>»</w:t>
            </w:r>
            <w:r w:rsidRPr="006E2A8C">
              <w:rPr>
                <w:rFonts w:ascii="Arial" w:eastAsia="Times New Roman" w:hAnsi="Arial" w:cs="Arial"/>
              </w:rPr>
              <w:t xml:space="preserve"> </w:t>
            </w:r>
            <w:r w:rsidRPr="006E2A8C">
              <w:rPr>
                <w:rFonts w:ascii="Arial" w:eastAsia="Times New Roman" w:hAnsi="Arial" w:cs="Arial"/>
              </w:rPr>
              <w:t>справ</w:t>
            </w:r>
            <w:r>
              <w:rPr>
                <w:rFonts w:ascii="Arial" w:eastAsia="Times New Roman" w:hAnsi="Arial" w:cs="Arial"/>
              </w:rPr>
              <w:t>очника «Ресурсные спецификации»</w:t>
            </w:r>
          </w:p>
          <w:p w:rsidR="00BE59D1" w:rsidRPr="006E2A8C" w:rsidRDefault="00BE59D1" w:rsidP="0051358F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6E2A8C" w:rsidRPr="006E2A8C" w:rsidTr="00A7545F">
        <w:tc>
          <w:tcPr>
            <w:tcW w:w="4563" w:type="dxa"/>
            <w:vAlign w:val="center"/>
          </w:tcPr>
          <w:p w:rsidR="006E2A8C" w:rsidRPr="006E2A8C" w:rsidRDefault="006E2A8C" w:rsidP="006E2A8C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6E2A8C">
              <w:rPr>
                <w:rFonts w:ascii="Arial" w:eastAsia="Times New Roman" w:hAnsi="Arial" w:cs="Arial"/>
              </w:rPr>
              <w:t>Отклонение</w:t>
            </w:r>
          </w:p>
        </w:tc>
        <w:tc>
          <w:tcPr>
            <w:tcW w:w="5116" w:type="dxa"/>
            <w:vAlign w:val="center"/>
          </w:tcPr>
          <w:p w:rsidR="006E2A8C" w:rsidRPr="006E2A8C" w:rsidRDefault="006E2A8C" w:rsidP="006E2A8C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6E2A8C">
              <w:rPr>
                <w:rFonts w:ascii="Arial" w:eastAsia="Times New Roman" w:hAnsi="Arial" w:cs="Arial"/>
              </w:rPr>
              <w:t>[</w:t>
            </w: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затрат - Количество по спецификации</w:t>
            </w:r>
            <w:r w:rsidRPr="006E2A8C">
              <w:rPr>
                <w:rFonts w:ascii="Arial" w:eastAsia="Times New Roman" w:hAnsi="Arial" w:cs="Arial"/>
              </w:rPr>
              <w:t>]</w:t>
            </w:r>
          </w:p>
        </w:tc>
      </w:tr>
    </w:tbl>
    <w:p w:rsidR="00A7545F" w:rsidRPr="006E2A8C" w:rsidRDefault="00A7545F" w:rsidP="00A7545F">
      <w:pPr>
        <w:tabs>
          <w:tab w:val="left" w:pos="2130"/>
        </w:tabs>
        <w:spacing w:before="120" w:after="120" w:line="276" w:lineRule="auto"/>
        <w:rPr>
          <w:rFonts w:ascii="Arial" w:eastAsia="Times New Roman" w:hAnsi="Arial" w:cs="Arial"/>
        </w:rPr>
      </w:pPr>
      <w:r w:rsidRPr="006E2A8C">
        <w:rPr>
          <w:rFonts w:ascii="Arial" w:eastAsia="Times New Roman" w:hAnsi="Arial" w:cs="Arial"/>
        </w:rPr>
        <w:t>Продукция = Реквизит «Основное изделие номенклатура» справочника «Ресурсные спецификации»</w:t>
      </w:r>
    </w:p>
    <w:p w:rsidR="006E2A8C" w:rsidRPr="006E2A8C" w:rsidRDefault="00A7545F" w:rsidP="00A7545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6E2A8C">
        <w:rPr>
          <w:rFonts w:ascii="Arial" w:eastAsia="Times New Roman" w:hAnsi="Arial" w:cs="Arial"/>
        </w:rPr>
        <w:t>Затрата = Реквизит «Номенклатура» табличной части «Материалы и работы» справочника «Ресурсные спецификации»</w:t>
      </w:r>
    </w:p>
    <w:p w:rsidR="006E2A8C" w:rsidRPr="006E2A8C" w:rsidRDefault="006E2A8C" w:rsidP="006E2A8C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u w:val="single"/>
        </w:rPr>
      </w:pPr>
      <w:r w:rsidRPr="006E2A8C">
        <w:rPr>
          <w:rFonts w:ascii="Arial" w:eastAsia="Times New Roman" w:hAnsi="Arial" w:cs="Arial"/>
          <w:u w:val="single"/>
        </w:rPr>
        <w:t>Макет отчета</w:t>
      </w:r>
    </w:p>
    <w:tbl>
      <w:tblPr>
        <w:tblW w:w="10484" w:type="dxa"/>
        <w:jc w:val="center"/>
        <w:tblLook w:val="04A0" w:firstRow="1" w:lastRow="0" w:firstColumn="1" w:lastColumn="0" w:noHBand="0" w:noVBand="1"/>
      </w:tblPr>
      <w:tblGrid>
        <w:gridCol w:w="3406"/>
        <w:gridCol w:w="1297"/>
        <w:gridCol w:w="1297"/>
        <w:gridCol w:w="1575"/>
        <w:gridCol w:w="1575"/>
        <w:gridCol w:w="1334"/>
      </w:tblGrid>
      <w:tr w:rsidR="006E2A8C" w:rsidRPr="006E2A8C" w:rsidTr="006E2A8C">
        <w:trPr>
          <w:trHeight w:val="2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Регистратор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продукции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затрат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Количество по спецификации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Кол-во по спецификации на </w:t>
            </w:r>
            <w:proofErr w:type="spellStart"/>
            <w:r w:rsidRPr="006E2A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ед.продукции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Отклонение</w:t>
            </w:r>
          </w:p>
        </w:tc>
      </w:tr>
      <w:tr w:rsidR="006E2A8C" w:rsidRPr="006E2A8C" w:rsidTr="006E2A8C">
        <w:trPr>
          <w:trHeight w:val="2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2A8C" w:rsidRPr="006E2A8C" w:rsidTr="006E2A8C">
        <w:trPr>
          <w:trHeight w:val="564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Затрата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2A8C" w:rsidRPr="006E2A8C" w:rsidTr="006E2A8C">
        <w:trPr>
          <w:trHeight w:val="459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Отчет переработчика ЛБЦБ-000002 от 15.01.2025 15:09:27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E2A8C" w:rsidRPr="006E2A8C" w:rsidTr="006E2A8C">
        <w:trPr>
          <w:trHeight w:val="852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9EC"/>
            <w:hideMark/>
          </w:tcPr>
          <w:p w:rsidR="006E2A8C" w:rsidRPr="006E2A8C" w:rsidRDefault="006E2A8C" w:rsidP="006E2A8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12-005 СИЗД, очищающее: Жидкое мыло д/очистки кожи от легких </w:t>
            </w:r>
            <w:proofErr w:type="spellStart"/>
            <w:proofErr w:type="gram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произв.загрязнен</w:t>
            </w:r>
            <w:proofErr w:type="spellEnd"/>
            <w:proofErr w:type="gram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Safe&amp;Care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SOAP, 250мл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9EC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9EC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E2A8C" w:rsidRPr="006E2A8C" w:rsidTr="006E2A8C">
        <w:trPr>
          <w:trHeight w:val="219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8C" w:rsidRPr="006E2A8C" w:rsidRDefault="006E2A8C" w:rsidP="006E2A8C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Бутылка 0,25л прозрачная ПЭТ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10 009,000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9,000</w:t>
            </w:r>
          </w:p>
        </w:tc>
      </w:tr>
      <w:tr w:rsidR="006E2A8C" w:rsidRPr="006E2A8C" w:rsidTr="006E2A8C">
        <w:trPr>
          <w:trHeight w:val="459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8C" w:rsidRPr="006E2A8C" w:rsidRDefault="006E2A8C" w:rsidP="006E2A8C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Дозатор 28/410 (28/415) для бутылки 250 мл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2A8C" w:rsidRPr="006E2A8C" w:rsidTr="006E2A8C">
        <w:trPr>
          <w:trHeight w:val="219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8C" w:rsidRPr="006E2A8C" w:rsidRDefault="006E2A8C" w:rsidP="006E2A8C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Изготовление продукции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Safe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and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Care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-10000,000</w:t>
            </w:r>
          </w:p>
        </w:tc>
      </w:tr>
      <w:tr w:rsidR="006E2A8C" w:rsidRPr="006E2A8C" w:rsidTr="006E2A8C">
        <w:trPr>
          <w:trHeight w:val="699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8C" w:rsidRPr="006E2A8C" w:rsidRDefault="006E2A8C" w:rsidP="006E2A8C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э12-005 Этикетка жидкое мыло д/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очист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кожи от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загряз.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Safe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and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Care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Soap</w:t>
            </w:r>
            <w:proofErr w:type="spellEnd"/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бутылка 0,25л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10 086,000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86,000</w:t>
            </w:r>
          </w:p>
        </w:tc>
      </w:tr>
      <w:tr w:rsidR="006E2A8C" w:rsidRPr="006E2A8C" w:rsidTr="006E2A8C">
        <w:trPr>
          <w:trHeight w:val="2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:rsidR="006E2A8C" w:rsidRPr="006E2A8C" w:rsidRDefault="006E2A8C" w:rsidP="006E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A8C" w:rsidRPr="006E2A8C" w:rsidRDefault="006E2A8C" w:rsidP="006E2A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2A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6E2A8C" w:rsidRPr="006E2A8C" w:rsidRDefault="006E2A8C" w:rsidP="006E2A8C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6E2A8C">
        <w:rPr>
          <w:rFonts w:ascii="Arial" w:eastAsia="Times New Roman" w:hAnsi="Arial" w:cs="Arial"/>
        </w:rPr>
        <w:t xml:space="preserve">Отклонение с отрицательным значением должно отображаться красным шрифтом. Если отклонение = 0, то ячейка должна быть пустой </w:t>
      </w:r>
      <w:proofErr w:type="gramStart"/>
      <w:r w:rsidRPr="006E2A8C">
        <w:rPr>
          <w:rFonts w:ascii="Arial" w:eastAsia="Times New Roman" w:hAnsi="Arial" w:cs="Arial"/>
        </w:rPr>
        <w:t>( 0</w:t>
      </w:r>
      <w:proofErr w:type="gramEnd"/>
      <w:r w:rsidRPr="006E2A8C">
        <w:rPr>
          <w:rFonts w:ascii="Arial" w:eastAsia="Times New Roman" w:hAnsi="Arial" w:cs="Arial"/>
        </w:rPr>
        <w:t xml:space="preserve"> не должен отображаться).</w:t>
      </w:r>
    </w:p>
    <w:p w:rsidR="004C2E5C" w:rsidRDefault="004C2E5C"/>
    <w:sectPr w:rsidR="004C2E5C" w:rsidSect="009C3CE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7E"/>
    <w:rsid w:val="00071F1B"/>
    <w:rsid w:val="00216F7E"/>
    <w:rsid w:val="002B2DDF"/>
    <w:rsid w:val="004936D1"/>
    <w:rsid w:val="004C2E5C"/>
    <w:rsid w:val="0051358F"/>
    <w:rsid w:val="006E2A8C"/>
    <w:rsid w:val="00925F22"/>
    <w:rsid w:val="00A15D4A"/>
    <w:rsid w:val="00A7545F"/>
    <w:rsid w:val="00BE59D1"/>
    <w:rsid w:val="00C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0451"/>
  <w15:chartTrackingRefBased/>
  <w15:docId w15:val="{E352BE4C-FFBC-4351-BAF4-C8D5DA04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6E2A8C"/>
    <w:pPr>
      <w:keepNext w:val="0"/>
      <w:keepLines w:val="0"/>
      <w:tabs>
        <w:tab w:val="left" w:pos="-284"/>
        <w:tab w:val="left" w:pos="0"/>
        <w:tab w:val="left" w:pos="2130"/>
      </w:tabs>
      <w:spacing w:before="0" w:after="200" w:line="276" w:lineRule="auto"/>
      <w:jc w:val="center"/>
    </w:pPr>
    <w:rPr>
      <w:rFonts w:ascii="Arial" w:eastAsia="Times New Roman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6E2A8C"/>
    <w:pPr>
      <w:keepNext w:val="0"/>
      <w:keepLines w:val="0"/>
      <w:numPr>
        <w:numId w:val="1"/>
      </w:numPr>
      <w:spacing w:before="0" w:after="200" w:line="276" w:lineRule="auto"/>
    </w:pPr>
    <w:rPr>
      <w:rFonts w:ascii="Arial" w:eastAsia="Times New Roman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locked/>
    <w:rsid w:val="006E2A8C"/>
    <w:rPr>
      <w:rFonts w:ascii="Arial" w:eastAsia="Times New Roman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2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2A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C2BA-1646-4C4E-B7B2-573F9688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2025-05-23T09:55:00Z</dcterms:created>
  <dcterms:modified xsi:type="dcterms:W3CDTF">2025-05-26T09:42:00Z</dcterms:modified>
</cp:coreProperties>
</file>