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6B4E" w14:textId="41BABC4C" w:rsidR="00656961" w:rsidRPr="00810CB6" w:rsidRDefault="00656961" w:rsidP="00810CB6">
      <w:pPr>
        <w:pStyle w:val="0"/>
      </w:pPr>
      <w:r w:rsidRPr="00810CB6">
        <w:t xml:space="preserve">Раздел 1. </w:t>
      </w:r>
      <w:r w:rsidR="00795521" w:rsidRPr="00810CB6">
        <w:t>Общая информация</w:t>
      </w:r>
    </w:p>
    <w:p w14:paraId="58B75B89" w14:textId="7F2DF785" w:rsidR="00656961" w:rsidRDefault="00DF3C53" w:rsidP="00D16859">
      <w:r>
        <w:rPr>
          <w:rFonts w:eastAsia="Times New Roman"/>
        </w:rPr>
        <w:t xml:space="preserve">Доработку следует выполнить в виде расширения. </w:t>
      </w:r>
      <w:r w:rsidR="003F0054" w:rsidRPr="003F0054">
        <w:rPr>
          <w:rFonts w:eastAsia="Times New Roman"/>
          <w:bCs/>
          <w:szCs w:val="24"/>
        </w:rPr>
        <w:t>Разработка выполняется на платформе 8.3.25.1501, конфигурация «</w:t>
      </w:r>
      <w:r w:rsidR="002F0850" w:rsidRPr="002F0850">
        <w:rPr>
          <w:rFonts w:eastAsia="Times New Roman"/>
          <w:bCs/>
          <w:szCs w:val="24"/>
        </w:rPr>
        <w:t>1</w:t>
      </w:r>
      <w:proofErr w:type="gramStart"/>
      <w:r w:rsidR="002F0850" w:rsidRPr="002F0850">
        <w:rPr>
          <w:rFonts w:eastAsia="Times New Roman"/>
          <w:bCs/>
          <w:szCs w:val="24"/>
        </w:rPr>
        <w:t>С:ERP</w:t>
      </w:r>
      <w:proofErr w:type="gramEnd"/>
      <w:r w:rsidR="002F0850" w:rsidRPr="002F0850">
        <w:rPr>
          <w:rFonts w:eastAsia="Times New Roman"/>
          <w:bCs/>
          <w:szCs w:val="24"/>
        </w:rPr>
        <w:t xml:space="preserve"> Управление предприятием 2 (2.5.20.80)</w:t>
      </w:r>
      <w:r w:rsidR="002F0850">
        <w:rPr>
          <w:rFonts w:eastAsia="Times New Roman"/>
          <w:bCs/>
          <w:szCs w:val="24"/>
        </w:rPr>
        <w:t>»</w:t>
      </w:r>
      <w:r w:rsidR="00DA1EA1">
        <w:rPr>
          <w:rFonts w:eastAsia="Times New Roman"/>
          <w:bCs/>
          <w:szCs w:val="24"/>
        </w:rPr>
        <w:t>.</w:t>
      </w:r>
      <w:r>
        <w:rPr>
          <w:rFonts w:eastAsia="Times New Roman"/>
          <w:bCs/>
          <w:szCs w:val="24"/>
        </w:rPr>
        <w:t xml:space="preserve"> </w:t>
      </w:r>
    </w:p>
    <w:p w14:paraId="0D3F8C8F" w14:textId="77777777" w:rsidR="00795521" w:rsidRPr="00017CDA" w:rsidRDefault="00795521" w:rsidP="00810CB6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4FC36C93" w14:textId="09F18B1A" w:rsidR="00656961" w:rsidRPr="008418B9" w:rsidRDefault="00DA1EA1" w:rsidP="00810CB6">
      <w:pPr>
        <w:rPr>
          <w:rFonts w:eastAsia="Times New Roman"/>
        </w:rPr>
      </w:pPr>
      <w:r>
        <w:rPr>
          <w:rFonts w:eastAsia="Times New Roman"/>
        </w:rPr>
        <w:t>Отгрузка</w:t>
      </w:r>
      <w:r w:rsidR="00D72FD5">
        <w:rPr>
          <w:rFonts w:eastAsia="Times New Roman"/>
        </w:rPr>
        <w:t xml:space="preserve"> продукции оформляется документом </w:t>
      </w:r>
      <w:r>
        <w:rPr>
          <w:rFonts w:eastAsia="Times New Roman"/>
        </w:rPr>
        <w:t xml:space="preserve">«Отчет давальцу». </w:t>
      </w:r>
      <w:r w:rsidR="00DF3C53">
        <w:rPr>
          <w:rFonts w:eastAsia="Times New Roman"/>
        </w:rPr>
        <w:t xml:space="preserve">В базовом функционале доступна отправка документов УПД и счет-фактура по ЭДО из печатных форм, но только в виде вложенного автоматически сконвертированного </w:t>
      </w:r>
      <w:r w:rsidR="00DF3C53">
        <w:rPr>
          <w:rFonts w:eastAsia="Times New Roman"/>
          <w:lang w:val="en-US"/>
        </w:rPr>
        <w:t>pdf</w:t>
      </w:r>
      <w:r w:rsidR="00DF3C53">
        <w:rPr>
          <w:rFonts w:eastAsia="Times New Roman"/>
        </w:rPr>
        <w:t xml:space="preserve"> файла. </w:t>
      </w:r>
      <w:r w:rsidR="0039611A" w:rsidRPr="003F0054">
        <w:rPr>
          <w:rFonts w:eastAsia="Times New Roman"/>
        </w:rPr>
        <w:t xml:space="preserve">Необходимо </w:t>
      </w:r>
      <w:r w:rsidR="0039611A">
        <w:rPr>
          <w:rFonts w:eastAsia="Times New Roman"/>
        </w:rPr>
        <w:t xml:space="preserve">реализовать механизм формирования и передачи по ЭДО документов по давальческой переработке для хозяйственной операции «Отчет давальцу» в видах документов «Отчет давальцу» «Счет-фактура выданный». Документы должны формироваться в формате </w:t>
      </w:r>
      <w:r w:rsidR="0039611A">
        <w:rPr>
          <w:rFonts w:eastAsia="Times New Roman"/>
          <w:lang w:val="en-US"/>
        </w:rPr>
        <w:t>XML</w:t>
      </w:r>
      <w:r w:rsidR="0039611A" w:rsidRPr="003F0054">
        <w:rPr>
          <w:rFonts w:eastAsia="Times New Roman"/>
        </w:rPr>
        <w:t xml:space="preserve"> соответствовать</w:t>
      </w:r>
      <w:r w:rsidR="0039611A">
        <w:rPr>
          <w:rFonts w:eastAsia="Times New Roman"/>
        </w:rPr>
        <w:t xml:space="preserve"> требованиям </w:t>
      </w:r>
      <w:r w:rsidR="0039611A" w:rsidRPr="00D16859">
        <w:rPr>
          <w:shd w:val="clear" w:color="auto" w:fill="FBFBFB"/>
        </w:rPr>
        <w:t>Приказ</w:t>
      </w:r>
      <w:r w:rsidR="0039611A">
        <w:rPr>
          <w:shd w:val="clear" w:color="auto" w:fill="FBFBFB"/>
        </w:rPr>
        <w:t>а</w:t>
      </w:r>
      <w:r w:rsidR="0039611A" w:rsidRPr="00D16859">
        <w:rPr>
          <w:shd w:val="clear" w:color="auto" w:fill="FBFBFB"/>
        </w:rPr>
        <w:t xml:space="preserve"> ФНС России от </w:t>
      </w:r>
      <w:r w:rsidR="0039611A">
        <w:rPr>
          <w:shd w:val="clear" w:color="auto" w:fill="FBFBFB"/>
        </w:rPr>
        <w:t>15</w:t>
      </w:r>
      <w:r w:rsidR="0039611A" w:rsidRPr="00D16859">
        <w:rPr>
          <w:shd w:val="clear" w:color="auto" w:fill="FBFBFB"/>
        </w:rPr>
        <w:t>.</w:t>
      </w:r>
      <w:r w:rsidR="0039611A">
        <w:rPr>
          <w:shd w:val="clear" w:color="auto" w:fill="FBFBFB"/>
        </w:rPr>
        <w:t>11</w:t>
      </w:r>
      <w:r w:rsidR="0039611A" w:rsidRPr="00D16859">
        <w:rPr>
          <w:shd w:val="clear" w:color="auto" w:fill="FBFBFB"/>
        </w:rPr>
        <w:t>.202</w:t>
      </w:r>
      <w:r w:rsidR="0039611A">
        <w:rPr>
          <w:shd w:val="clear" w:color="auto" w:fill="FBFBFB"/>
        </w:rPr>
        <w:t xml:space="preserve">4 </w:t>
      </w:r>
      <w:r w:rsidR="0039611A" w:rsidRPr="00D16859">
        <w:rPr>
          <w:shd w:val="clear" w:color="auto" w:fill="FBFBFB"/>
        </w:rPr>
        <w:t>№ ЕД-7-26/</w:t>
      </w:r>
      <w:r w:rsidR="0039611A">
        <w:rPr>
          <w:shd w:val="clear" w:color="auto" w:fill="FBFBFB"/>
        </w:rPr>
        <w:t>1032</w:t>
      </w:r>
      <w:r w:rsidR="0039611A" w:rsidRPr="00AD2B1A">
        <w:rPr>
          <w:shd w:val="clear" w:color="auto" w:fill="FBFBFB"/>
        </w:rPr>
        <w:t>@</w:t>
      </w:r>
      <w:r w:rsidR="0039611A" w:rsidRPr="00D16859">
        <w:rPr>
          <w:shd w:val="clear" w:color="auto" w:fill="FBFBFB"/>
        </w:rPr>
        <w:t xml:space="preserve"> «Об утверждении форматов счета-фактуры, универсального передаточного документа, включающего счет-фактуру</w:t>
      </w:r>
      <w:r w:rsidR="0039611A">
        <w:rPr>
          <w:shd w:val="clear" w:color="auto" w:fill="FBFBFB"/>
        </w:rPr>
        <w:t>…»</w:t>
      </w:r>
      <w:r w:rsidR="0039611A" w:rsidRPr="003F0054">
        <w:rPr>
          <w:rFonts w:eastAsia="Times New Roman"/>
        </w:rPr>
        <w:t>.</w:t>
      </w:r>
      <w:r w:rsidR="0039611A">
        <w:rPr>
          <w:rFonts w:eastAsia="Times New Roman"/>
        </w:rPr>
        <w:t xml:space="preserve"> </w:t>
      </w:r>
      <w:r w:rsidR="002457C7">
        <w:rPr>
          <w:rFonts w:eastAsia="Times New Roman"/>
        </w:rPr>
        <w:t xml:space="preserve">Реализация функционала должна быть полностью аналогична функционалу </w:t>
      </w:r>
      <w:r w:rsidR="00DF3C53">
        <w:rPr>
          <w:rFonts w:eastAsia="Times New Roman"/>
        </w:rPr>
        <w:t xml:space="preserve">по ЭДО </w:t>
      </w:r>
      <w:r w:rsidR="002457C7">
        <w:rPr>
          <w:rFonts w:eastAsia="Times New Roman"/>
        </w:rPr>
        <w:t xml:space="preserve">журнала документов «Документы продажи все». </w:t>
      </w:r>
      <w:r w:rsidR="00DF3C53" w:rsidRPr="00DF3C53">
        <w:rPr>
          <w:rFonts w:eastAsia="Times New Roman"/>
        </w:rPr>
        <w:t>Механизм отправки должен поддерживать интеграцию с системами электронного документооборота</w:t>
      </w:r>
      <w:r w:rsidR="00DF3C53">
        <w:rPr>
          <w:rFonts w:eastAsia="Times New Roman"/>
        </w:rPr>
        <w:t>.</w:t>
      </w:r>
    </w:p>
    <w:p w14:paraId="6F5F61C7" w14:textId="202A5B6F" w:rsidR="00DA1EA1" w:rsidRDefault="00DA1EA1" w:rsidP="00810CB6">
      <w:pPr>
        <w:rPr>
          <w:rFonts w:eastAsia="Times New Roman"/>
        </w:rPr>
      </w:pPr>
      <w:r>
        <w:rPr>
          <w:rFonts w:eastAsia="Times New Roman"/>
        </w:rPr>
        <w:t xml:space="preserve">В форме </w:t>
      </w:r>
      <w:r w:rsidR="00DF3C53">
        <w:rPr>
          <w:rFonts w:eastAsia="Times New Roman"/>
        </w:rPr>
        <w:t>журналов документов «Документы приема в переработку (все)» и «Отчеты давальцам» необходимо на командной панели (в подпапке «Группа команды формы») справа от кнопки «Отчеты» вывести кнопку «ЭДО».</w:t>
      </w:r>
      <w:r w:rsidR="00D14366">
        <w:rPr>
          <w:rFonts w:eastAsia="Times New Roman"/>
        </w:rPr>
        <w:t xml:space="preserve"> Так же должен быть доступен пункт меню «ЭДО» (с раскрывающимся списком подменю) при нажатии кнопки «Ещё» в форме журналов документов.</w:t>
      </w:r>
    </w:p>
    <w:sectPr w:rsidR="00DA1EA1" w:rsidSect="002F23CA">
      <w:headerReference w:type="default" r:id="rId8"/>
      <w:footerReference w:type="default" r:id="rId9"/>
      <w:pgSz w:w="11906" w:h="16838"/>
      <w:pgMar w:top="1526" w:right="720" w:bottom="851" w:left="720" w:header="56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B605" w14:textId="77777777" w:rsidR="000438E9" w:rsidRDefault="000438E9" w:rsidP="00810CB6">
      <w:r>
        <w:separator/>
      </w:r>
    </w:p>
  </w:endnote>
  <w:endnote w:type="continuationSeparator" w:id="0">
    <w:p w14:paraId="1C30BB00" w14:textId="77777777" w:rsidR="000438E9" w:rsidRDefault="000438E9" w:rsidP="0081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75EB" w14:textId="1A5FB9F8" w:rsidR="00FE2518" w:rsidRPr="00B44E0B" w:rsidRDefault="009E4311" w:rsidP="00810CB6">
    <w:pPr>
      <w:rPr>
        <w:b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17AB62A2" wp14:editId="22D32C85">
          <wp:simplePos x="0" y="0"/>
          <wp:positionH relativeFrom="column">
            <wp:posOffset>17145</wp:posOffset>
          </wp:positionH>
          <wp:positionV relativeFrom="paragraph">
            <wp:posOffset>135255</wp:posOffset>
          </wp:positionV>
          <wp:extent cx="1875790" cy="380365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4F39EE5" wp14:editId="565679AD">
              <wp:simplePos x="0" y="0"/>
              <wp:positionH relativeFrom="column">
                <wp:posOffset>6413500</wp:posOffset>
              </wp:positionH>
              <wp:positionV relativeFrom="paragraph">
                <wp:posOffset>167005</wp:posOffset>
              </wp:positionV>
              <wp:extent cx="302895" cy="290830"/>
              <wp:effectExtent l="0" t="0" r="0" b="0"/>
              <wp:wrapNone/>
              <wp:docPr id="19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895" cy="2908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329A39" w14:textId="77777777" w:rsidR="00AF27F6" w:rsidRPr="00454ACB" w:rsidRDefault="00AF27F6" w:rsidP="00810CB6">
                          <w:r w:rsidRPr="00454ACB">
                            <w:fldChar w:fldCharType="begin"/>
                          </w:r>
                          <w:r w:rsidRPr="00454ACB">
                            <w:instrText>PAGE   \* MERGEFORMAT</w:instrText>
                          </w:r>
                          <w:r w:rsidRPr="00454ACB">
                            <w:fldChar w:fldCharType="separate"/>
                          </w:r>
                          <w:r w:rsidR="005245F3" w:rsidRPr="00454ACB">
                            <w:rPr>
                              <w:noProof/>
                            </w:rPr>
                            <w:t>1</w:t>
                          </w:r>
                          <w:r w:rsidRPr="00454ACB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39EE5"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26" type="#_x0000_t202" style="position:absolute;left:0;text-align:left;margin-left:505pt;margin-top:13.15pt;width:23.85pt;height:22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YNaQIAALIEAAAOAAAAZHJzL2Uyb0RvYy54bWysVM1uEzEQviPxDpbvdDfpD03UTRVaBSFF&#10;tFKLena83maF12NsJ7vhZXgKTkg8Qx6Jz96kDYUTIgdn7Pk845nvm7247BrN1sr5mkzBB0c5Z8pI&#10;KmvzWPBP97M355z5IEwpNBlV8I3y/HLy+tVFa8dqSEvSpXIMQYwft7bgyxDsOMu8XKpG+COyysBZ&#10;kWtEwNY9ZqUTLaI3Ohvm+VnWkiutI6m8x+l17+STFL+qlAw3VeVVYLrgeFtIq0vrIq7Z5EKMH52w&#10;y1runiH+4RWNqA2SPoW6FkGwlav/CNXU0pGnKhxJajKqqlqqVAOqGeQvqrlbCqtSLWiOt09t8v8v&#10;rPy4vnWsLsHdiDMjGnC0/bb9uf2x/c5whP601o8Bu7MAhu4ddcCmWr2dk/zsAckOMP0FD3TsR1e5&#10;Jv6jUoaLoGDz1HbVBSZxeJwPz0ennEm4hqP8/DjRkj1fts6H94oaFo2CO7CaHiDWcx9iejHeQ2Iu&#10;T7ouZ7XWabPxV9qxtYAAoJuSWs608AGHBZ+lXywSIX67pg1rC352fJqnTIZivB6nTYyrkrh2+WP5&#10;fcXRCt2iAzSaCyo3aJujXnjeylmNGuZ4wK1wUBoagukJN1gqTUhJO4uzJbmvfzuPeAgAXs5aKLfg&#10;/stKOIW6PhhIYzQ4OYlST5uT07dDbNyhZ3HoMavmitCbAebUymRGfNB7s3LUPGDIpjErXMJI5C54&#10;2JtXoZ8nDKlU02kCQdxWhLm5s3KvlsjQffcgnN3RGMD/R9prXIxfsNljY6sNTVeBqjpR/dzVneww&#10;GIm+3RDHyTvcJ9Tzp2byCwAA//8DAFBLAwQUAAYACAAAACEANlrGiuEAAAALAQAADwAAAGRycy9k&#10;b3ducmV2LnhtbEyPQUvEMBSE74L/ITzBm5u04lZq00VE0QXLahW8ZptnW21eSpLd1v31Zk96HGaY&#10;+aZYzWZge3S+tyQhWQhgSI3VPbUS3t8eLq6B+aBIq8ESSvhBD6vy9KRQubYTveK+Di2LJeRzJaEL&#10;Ycw5902HRvmFHZGi92mdUSFK13Lt1BTLzcBTIZbcqJ7iQqdGvOuw+a53RsLHVD+6zXr99TI+VYfN&#10;oa6e8b6S8vxsvr0BFnAOf2E44kd0KCPT1u5IezZELRIRzwQJ6fIS2DEhrrIM2FZClibAy4L//1D+&#10;AgAA//8DAFBLAQItABQABgAIAAAAIQC2gziS/gAAAOEBAAATAAAAAAAAAAAAAAAAAAAAAABbQ29u&#10;dGVudF9UeXBlc10ueG1sUEsBAi0AFAAGAAgAAAAhADj9If/WAAAAlAEAAAsAAAAAAAAAAAAAAAAA&#10;LwEAAF9yZWxzLy5yZWxzUEsBAi0AFAAGAAgAAAAhAIfUpg1pAgAAsgQAAA4AAAAAAAAAAAAAAAAA&#10;LgIAAGRycy9lMm9Eb2MueG1sUEsBAi0AFAAGAAgAAAAhADZaxorhAAAACwEAAA8AAAAAAAAAAAAA&#10;AAAAwwQAAGRycy9kb3ducmV2LnhtbFBLBQYAAAAABAAEAPMAAADRBQAAAAA=&#10;" fillcolor="window" stroked="f" strokeweight=".5pt">
              <v:textbox>
                <w:txbxContent>
                  <w:p w14:paraId="7A329A39" w14:textId="77777777" w:rsidR="00AF27F6" w:rsidRPr="00454ACB" w:rsidRDefault="00AF27F6" w:rsidP="00810CB6">
                    <w:r w:rsidRPr="00454ACB">
                      <w:fldChar w:fldCharType="begin"/>
                    </w:r>
                    <w:r w:rsidRPr="00454ACB">
                      <w:instrText>PAGE   \* MERGEFORMAT</w:instrText>
                    </w:r>
                    <w:r w:rsidRPr="00454ACB">
                      <w:fldChar w:fldCharType="separate"/>
                    </w:r>
                    <w:r w:rsidR="005245F3" w:rsidRPr="00454ACB">
                      <w:rPr>
                        <w:noProof/>
                      </w:rPr>
                      <w:t>1</w:t>
                    </w:r>
                    <w:r w:rsidRPr="00454ACB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312379F4" wp14:editId="26C36D76">
              <wp:simplePos x="0" y="0"/>
              <wp:positionH relativeFrom="column">
                <wp:posOffset>-1254125</wp:posOffset>
              </wp:positionH>
              <wp:positionV relativeFrom="paragraph">
                <wp:posOffset>-20955</wp:posOffset>
              </wp:positionV>
              <wp:extent cx="8505825" cy="0"/>
              <wp:effectExtent l="12700" t="17145" r="15875" b="11430"/>
              <wp:wrapNone/>
              <wp:docPr id="1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505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153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A4F7E" id="Прямая соединительная линия 3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75pt,-1.65pt" to="571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LG7gEAAIQDAAAOAAAAZHJzL2Uyb0RvYy54bWysU0uOEzEQ3SNxB8t70p2MgkIrnRGaYdgM&#10;EGngABXbnbZw25btpJMdsEbKEbgCC5BGGuAM3Tei7HxgYIfYWOV65VdVr8rT802jyFo4L40u6XCQ&#10;UyI0M1zqZUnfvL56NKHEB9AclNGipFvh6fns4YNpawsxMrVRXDiCJNoXrS1pHYItssyzWjTgB8YK&#10;jWBlXAMBr26ZcQctsjcqG+X546w1jltnmPAevZd7kM4Sf1UJFl5VlReBqJJibSGdLp2LeGazKRRL&#10;B7aW7FAG/EMVDUiNSU9UlxCArJz8i6qRzBlvqjBgpslMVUkmUg/YzTD/o5ubGqxIvaA43p5k8v+P&#10;lr1czx2RHGdHiYYGR9R96t/1u+5b97nfkf5996P72n3pbrvv3W3/Ae27/iPaEezuDu4dOYtKttYX&#10;SHih5y5qwTb6xl4b9tYjlt0D48VbzLxoXxiOSWEVTBJwU7kmPkZpyCbNaXuak9gEwtA5GefjyWhM&#10;CTtiGRTHh9b58FyYhkSjpErqKCEUsL72IRYCxTEkurW5kkqlNVCatKjDk3ycpxfeKMkjGuO8Wy4u&#10;lCNriJs0HJ89HcaWke1emDMrzRNbLYA/O9gBpNrbGK/0QY0owF60heHbuYt0URgcdSI+rGXcpd/v&#10;KerX55n9BAAA//8DAFBLAwQUAAYACAAAACEAHOOm498AAAALAQAADwAAAGRycy9kb3ducmV2Lnht&#10;bEyPzU7DMBCE70i8g7VIXFDrJIWWhjgVP624Qin3TbxNImI7st02vD1bcYDb7s5o9ptiNZpeHMmH&#10;zlkF6TQBQbZ2urONgt3HZnIPIkS0GntnScE3BViVlxcF5tqd7Dsdt7ERHGJDjgraGIdcylC3ZDBM&#10;3UCWtb3zBiOvvpHa44nDTS+zJJlLg53lDy0O9NxS/bU9GAU37nO5r1p8kU/rtX+bv+4yv0iUur4a&#10;Hx9ARBrjnxnO+IwOJTNV7mB1EL2CSbpc3LGXp9kMxNmR3mZcr/q9yLKQ/zuUPwAAAP//AwBQSwEC&#10;LQAUAAYACAAAACEAtoM4kv4AAADhAQAAEwAAAAAAAAAAAAAAAAAAAAAAW0NvbnRlbnRfVHlwZXNd&#10;LnhtbFBLAQItABQABgAIAAAAIQA4/SH/1gAAAJQBAAALAAAAAAAAAAAAAAAAAC8BAABfcmVscy8u&#10;cmVsc1BLAQItABQABgAIAAAAIQCXXWLG7gEAAIQDAAAOAAAAAAAAAAAAAAAAAC4CAABkcnMvZTJv&#10;RG9jLnhtbFBLAQItABQABgAIAAAAIQAc46bj3wAAAAsBAAAPAAAAAAAAAAAAAAAAAEgEAABkcnMv&#10;ZG93bnJldi54bWxQSwUGAAAAAAQABADzAAAAVAUAAAAA&#10;" strokecolor="#0153a1" strokeweight="1.5pt">
              <o:lock v:ext="edit" shapetype="f"/>
            </v:line>
          </w:pict>
        </mc:Fallback>
      </mc:AlternateContent>
    </w:r>
    <w:r w:rsidR="00FE2518"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E85A" w14:textId="77777777" w:rsidR="000438E9" w:rsidRDefault="000438E9" w:rsidP="00810CB6">
      <w:r>
        <w:separator/>
      </w:r>
    </w:p>
  </w:footnote>
  <w:footnote w:type="continuationSeparator" w:id="0">
    <w:p w14:paraId="64E320FE" w14:textId="77777777" w:rsidR="000438E9" w:rsidRDefault="000438E9" w:rsidP="0081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72D0" w14:textId="08421B35" w:rsidR="00FE2518" w:rsidRPr="005659B0" w:rsidRDefault="009E4311" w:rsidP="009375A0">
    <w:pPr>
      <w:pStyle w:val="a6"/>
      <w:tabs>
        <w:tab w:val="clear" w:pos="9355"/>
        <w:tab w:val="right" w:pos="9923"/>
      </w:tabs>
      <w:jc w:val="right"/>
      <w:rPr>
        <w:i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800" behindDoc="1" locked="0" layoutInCell="1" allowOverlap="1" wp14:anchorId="1B4E84EF" wp14:editId="58EFF2CA">
          <wp:simplePos x="0" y="0"/>
          <wp:positionH relativeFrom="column">
            <wp:posOffset>24130</wp:posOffset>
          </wp:positionH>
          <wp:positionV relativeFrom="paragraph">
            <wp:posOffset>-119380</wp:posOffset>
          </wp:positionV>
          <wp:extent cx="1875790" cy="380365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4E94B3" wp14:editId="03FD212D">
              <wp:simplePos x="0" y="0"/>
              <wp:positionH relativeFrom="column">
                <wp:posOffset>-490220</wp:posOffset>
              </wp:positionH>
              <wp:positionV relativeFrom="paragraph">
                <wp:posOffset>487045</wp:posOffset>
              </wp:positionV>
              <wp:extent cx="8505825" cy="0"/>
              <wp:effectExtent l="14605" t="10795" r="13970" b="1778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05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153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45C6C6" id="Прямая соединительная линия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8.6pt,38.35pt" to="631.1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ea+gEAAJoDAAAOAAAAZHJzL2Uyb0RvYy54bWysU0uOEzEQ3SNxB8t70p2goNBKZ4QyDJsB&#10;RprhABXbnbZw25btpJMdsEbKEbgCC5BGGuAM3Tei7HwYYIfYWOX6vHr1XJ6ebRpF1sJ5aXRJh4Oc&#10;EqGZ4VIvS/rm5uLRhBIfQHNQRouSboWnZ7OHD6atLcTI1EZx4QiCaF+0tqR1CLbIMs9q0YAfGCs0&#10;BivjGgh4dcuMO2gRvVHZKM+fZK1x3DrDhPfoPd8H6SzhV5Vg4XVVeRGIKilyC+l06VzEM5tNoVg6&#10;sLVkBxrwDywakBqbnqDOIQBZOfkXVCOZM95UYcBMk5mqkkykGXCaYf7HNNc1WJFmQXG8Pcnk/x8s&#10;e7W+ckTyko4o0dDgE3Wf+nf9rvvWfe53pH/f/ei+dl+62+57d9t/QPuu/4h2DHZ3B/eOjKKSrfUF&#10;As71lYtasI2+tpeGvfVEm3kNeinSRDdbi22GsSL7rSRevEU+i/al4ZgDq2CSrJvKNRESBSOb9Hrb&#10;0+uJTSAMnZNxPp6MxpSwYyyD4lhonQ8vhGlINEqqpI7CQgHrSx8iESiOKdGtzYVUKi2H0qRFtk/z&#10;cZ4qvFGSx2jM8265mCtH1hD3azh+/Gw/Fkbupzmz0jyh1QL484MdQKq9jd2VPqgRBdhLuTB8e+WO&#10;KuECJJqHZY0bdv+eqn99qdlPAAAA//8DAFBLAwQUAAYACAAAACEAGgpBntwAAAAKAQAADwAAAGRy&#10;cy9kb3ducmV2LnhtbEyPy07DMBBF90j8gzVIbFDrYKQYQpyKRxFbKGU/id04Ih5HttuGv8cVC1jO&#10;zNGdc+vV7EZ2MCEOnhRcLwtghjqvB+oVbD9eFrfAYkLSOHoyCr5NhFVzflZjpf2R3s1hk3qWQyhW&#10;qMCmNFWcx84ah3HpJ0P5tvPBYcpj6LkOeMzhbuSiKErucKD8weJknqzpvjZ7p+DKf97tWovP/HG9&#10;Dm/l61YEWSh1eTE/3ANLZk5/MJz0szo02an1e9KRjQoWUoqMKpClBHYCRClugLW/G97U/H+F5gcA&#10;AP//AwBQSwECLQAUAAYACAAAACEAtoM4kv4AAADhAQAAEwAAAAAAAAAAAAAAAAAAAAAAW0NvbnRl&#10;bnRfVHlwZXNdLnhtbFBLAQItABQABgAIAAAAIQA4/SH/1gAAAJQBAAALAAAAAAAAAAAAAAAAAC8B&#10;AABfcmVscy8ucmVsc1BLAQItABQABgAIAAAAIQApVgea+gEAAJoDAAAOAAAAAAAAAAAAAAAAAC4C&#10;AABkcnMvZTJvRG9jLnhtbFBLAQItABQABgAIAAAAIQAaCkGe3AAAAAoBAAAPAAAAAAAAAAAAAAAA&#10;AFQEAABkcnMvZG93bnJldi54bWxQSwUGAAAAAAQABADzAAAAXQUAAAAA&#10;" strokecolor="#0153a1" strokeweight="1.5pt"/>
          </w:pict>
        </mc:Fallback>
      </mc:AlternateContent>
    </w:r>
    <w:r w:rsidR="00FE2518">
      <w:t xml:space="preserve">                                                                                                       </w:t>
    </w:r>
    <w:r w:rsidR="00B06CAA">
      <w:rPr>
        <w:i/>
      </w:rPr>
      <w:t>Техническое задание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7F1"/>
    <w:multiLevelType w:val="hybridMultilevel"/>
    <w:tmpl w:val="D8527670"/>
    <w:lvl w:ilvl="0" w:tplc="3EF4A8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 w15:restartNumberingAfterBreak="0">
    <w:nsid w:val="11AA5DE4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F367A"/>
    <w:multiLevelType w:val="hybridMultilevel"/>
    <w:tmpl w:val="4562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0A79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6" w15:restartNumberingAfterBreak="0">
    <w:nsid w:val="22DE56CA"/>
    <w:multiLevelType w:val="hybridMultilevel"/>
    <w:tmpl w:val="1386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5323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1424F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79E61B8"/>
    <w:multiLevelType w:val="multilevel"/>
    <w:tmpl w:val="45401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64009"/>
    <w:multiLevelType w:val="hybridMultilevel"/>
    <w:tmpl w:val="81BA1B58"/>
    <w:lvl w:ilvl="0" w:tplc="78F004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B77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A32C63"/>
    <w:multiLevelType w:val="hybridMultilevel"/>
    <w:tmpl w:val="4FC226F0"/>
    <w:lvl w:ilvl="0" w:tplc="94702E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9" w15:restartNumberingAfterBreak="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0" w15:restartNumberingAfterBreak="0">
    <w:nsid w:val="4EA4371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382B0F"/>
    <w:multiLevelType w:val="hybridMultilevel"/>
    <w:tmpl w:val="E13A0252"/>
    <w:lvl w:ilvl="0" w:tplc="99BEBB7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E3971"/>
    <w:multiLevelType w:val="hybridMultilevel"/>
    <w:tmpl w:val="87B48758"/>
    <w:lvl w:ilvl="0" w:tplc="DA52F556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C1758C"/>
    <w:multiLevelType w:val="hybridMultilevel"/>
    <w:tmpl w:val="516C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251BA"/>
    <w:multiLevelType w:val="hybridMultilevel"/>
    <w:tmpl w:val="396C3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6290F"/>
    <w:multiLevelType w:val="hybridMultilevel"/>
    <w:tmpl w:val="B2BA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 w15:restartNumberingAfterBreak="0">
    <w:nsid w:val="61873658"/>
    <w:multiLevelType w:val="hybridMultilevel"/>
    <w:tmpl w:val="B784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939FD"/>
    <w:multiLevelType w:val="hybridMultilevel"/>
    <w:tmpl w:val="B784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16CC2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190587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A812314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6B8215AA"/>
    <w:multiLevelType w:val="hybridMultilevel"/>
    <w:tmpl w:val="EF5E7494"/>
    <w:lvl w:ilvl="0" w:tplc="7180AB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37" w15:restartNumberingAfterBreak="0">
    <w:nsid w:val="6D0C3B4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D4067D"/>
    <w:multiLevelType w:val="multilevel"/>
    <w:tmpl w:val="3440F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4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F4D90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80661BC"/>
    <w:multiLevelType w:val="multilevel"/>
    <w:tmpl w:val="8DB27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F832538"/>
    <w:multiLevelType w:val="hybridMultilevel"/>
    <w:tmpl w:val="17F44938"/>
    <w:lvl w:ilvl="0" w:tplc="D77C68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C39B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4"/>
  </w:num>
  <w:num w:numId="3">
    <w:abstractNumId w:val="27"/>
  </w:num>
  <w:num w:numId="4">
    <w:abstractNumId w:val="11"/>
  </w:num>
  <w:num w:numId="5">
    <w:abstractNumId w:val="12"/>
  </w:num>
  <w:num w:numId="6">
    <w:abstractNumId w:val="19"/>
  </w:num>
  <w:num w:numId="7">
    <w:abstractNumId w:val="18"/>
  </w:num>
  <w:num w:numId="8">
    <w:abstractNumId w:val="36"/>
  </w:num>
  <w:num w:numId="9">
    <w:abstractNumId w:val="10"/>
  </w:num>
  <w:num w:numId="10">
    <w:abstractNumId w:val="1"/>
  </w:num>
  <w:num w:numId="11">
    <w:abstractNumId w:val="13"/>
  </w:num>
  <w:num w:numId="12">
    <w:abstractNumId w:val="39"/>
  </w:num>
  <w:num w:numId="13">
    <w:abstractNumId w:val="22"/>
  </w:num>
  <w:num w:numId="14">
    <w:abstractNumId w:val="40"/>
  </w:num>
  <w:num w:numId="15">
    <w:abstractNumId w:val="8"/>
  </w:num>
  <w:num w:numId="16">
    <w:abstractNumId w:val="23"/>
  </w:num>
  <w:num w:numId="17">
    <w:abstractNumId w:val="43"/>
  </w:num>
  <w:num w:numId="18">
    <w:abstractNumId w:val="4"/>
  </w:num>
  <w:num w:numId="19">
    <w:abstractNumId w:val="33"/>
  </w:num>
  <w:num w:numId="20">
    <w:abstractNumId w:val="20"/>
  </w:num>
  <w:num w:numId="21">
    <w:abstractNumId w:val="37"/>
  </w:num>
  <w:num w:numId="22">
    <w:abstractNumId w:val="44"/>
  </w:num>
  <w:num w:numId="23">
    <w:abstractNumId w:val="7"/>
  </w:num>
  <w:num w:numId="24">
    <w:abstractNumId w:val="41"/>
  </w:num>
  <w:num w:numId="25">
    <w:abstractNumId w:val="0"/>
  </w:num>
  <w:num w:numId="26">
    <w:abstractNumId w:val="16"/>
  </w:num>
  <w:num w:numId="27">
    <w:abstractNumId w:val="35"/>
  </w:num>
  <w:num w:numId="28">
    <w:abstractNumId w:val="2"/>
  </w:num>
  <w:num w:numId="29">
    <w:abstractNumId w:val="32"/>
  </w:num>
  <w:num w:numId="30">
    <w:abstractNumId w:val="30"/>
  </w:num>
  <w:num w:numId="31">
    <w:abstractNumId w:val="9"/>
  </w:num>
  <w:num w:numId="32">
    <w:abstractNumId w:val="15"/>
  </w:num>
  <w:num w:numId="33">
    <w:abstractNumId w:val="42"/>
  </w:num>
  <w:num w:numId="34">
    <w:abstractNumId w:val="14"/>
  </w:num>
  <w:num w:numId="35">
    <w:abstractNumId w:val="38"/>
  </w:num>
  <w:num w:numId="36">
    <w:abstractNumId w:val="17"/>
  </w:num>
  <w:num w:numId="37">
    <w:abstractNumId w:val="3"/>
  </w:num>
  <w:num w:numId="38">
    <w:abstractNumId w:val="25"/>
  </w:num>
  <w:num w:numId="39">
    <w:abstractNumId w:val="26"/>
  </w:num>
  <w:num w:numId="40">
    <w:abstractNumId w:val="6"/>
  </w:num>
  <w:num w:numId="41">
    <w:abstractNumId w:val="29"/>
  </w:num>
  <w:num w:numId="42">
    <w:abstractNumId w:val="21"/>
  </w:num>
  <w:num w:numId="43">
    <w:abstractNumId w:val="28"/>
  </w:num>
  <w:num w:numId="44">
    <w:abstractNumId w:val="24"/>
  </w:num>
  <w:num w:numId="45">
    <w:abstractNumId w:val="22"/>
    <w:lvlOverride w:ilvl="0">
      <w:startOverride w:val="1"/>
    </w:lvlOverride>
  </w:num>
  <w:num w:numId="46">
    <w:abstractNumId w:val="22"/>
  </w:num>
  <w:num w:numId="47">
    <w:abstractNumId w:val="22"/>
  </w:num>
  <w:num w:numId="48">
    <w:abstractNumId w:val="22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>
      <o:colormru v:ext="edit" colors="#0153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E"/>
    <w:rsid w:val="000144BF"/>
    <w:rsid w:val="00017CDA"/>
    <w:rsid w:val="00021EF8"/>
    <w:rsid w:val="00023323"/>
    <w:rsid w:val="0002655F"/>
    <w:rsid w:val="00026BCA"/>
    <w:rsid w:val="000308A2"/>
    <w:rsid w:val="00033CFE"/>
    <w:rsid w:val="00034E89"/>
    <w:rsid w:val="000438E9"/>
    <w:rsid w:val="00046899"/>
    <w:rsid w:val="0004722C"/>
    <w:rsid w:val="00060996"/>
    <w:rsid w:val="00060B75"/>
    <w:rsid w:val="00071E83"/>
    <w:rsid w:val="00073747"/>
    <w:rsid w:val="0008075D"/>
    <w:rsid w:val="000822B6"/>
    <w:rsid w:val="00082B70"/>
    <w:rsid w:val="00087ABF"/>
    <w:rsid w:val="000908F5"/>
    <w:rsid w:val="00090F07"/>
    <w:rsid w:val="00092053"/>
    <w:rsid w:val="00094ADA"/>
    <w:rsid w:val="00096C1D"/>
    <w:rsid w:val="000A414B"/>
    <w:rsid w:val="000B6C8A"/>
    <w:rsid w:val="000C2CE8"/>
    <w:rsid w:val="000C5513"/>
    <w:rsid w:val="000D7F62"/>
    <w:rsid w:val="000E03C4"/>
    <w:rsid w:val="000E7677"/>
    <w:rsid w:val="000F061E"/>
    <w:rsid w:val="000F073D"/>
    <w:rsid w:val="000F17DE"/>
    <w:rsid w:val="000F3603"/>
    <w:rsid w:val="000F46EA"/>
    <w:rsid w:val="000F678D"/>
    <w:rsid w:val="001020A2"/>
    <w:rsid w:val="001044F5"/>
    <w:rsid w:val="00104BF2"/>
    <w:rsid w:val="0010560D"/>
    <w:rsid w:val="001063BE"/>
    <w:rsid w:val="001065D8"/>
    <w:rsid w:val="001112F5"/>
    <w:rsid w:val="00113C27"/>
    <w:rsid w:val="00130344"/>
    <w:rsid w:val="0013420C"/>
    <w:rsid w:val="001462D3"/>
    <w:rsid w:val="00146ACD"/>
    <w:rsid w:val="00157570"/>
    <w:rsid w:val="001613C5"/>
    <w:rsid w:val="00162A83"/>
    <w:rsid w:val="00170D9D"/>
    <w:rsid w:val="001714FC"/>
    <w:rsid w:val="00173826"/>
    <w:rsid w:val="00175195"/>
    <w:rsid w:val="001778AE"/>
    <w:rsid w:val="00184ACD"/>
    <w:rsid w:val="00185803"/>
    <w:rsid w:val="00192036"/>
    <w:rsid w:val="001B4386"/>
    <w:rsid w:val="001B495C"/>
    <w:rsid w:val="001B4C62"/>
    <w:rsid w:val="001B79A7"/>
    <w:rsid w:val="001D484F"/>
    <w:rsid w:val="001D5964"/>
    <w:rsid w:val="001D6E81"/>
    <w:rsid w:val="001E124F"/>
    <w:rsid w:val="001E377E"/>
    <w:rsid w:val="001E39B5"/>
    <w:rsid w:val="001E4724"/>
    <w:rsid w:val="001E5282"/>
    <w:rsid w:val="001E7A7B"/>
    <w:rsid w:val="001F0464"/>
    <w:rsid w:val="00200380"/>
    <w:rsid w:val="0020039B"/>
    <w:rsid w:val="002015D1"/>
    <w:rsid w:val="00213C68"/>
    <w:rsid w:val="00214DBD"/>
    <w:rsid w:val="00236288"/>
    <w:rsid w:val="0023795D"/>
    <w:rsid w:val="00241D1D"/>
    <w:rsid w:val="002457C7"/>
    <w:rsid w:val="0025213F"/>
    <w:rsid w:val="0026154E"/>
    <w:rsid w:val="00265404"/>
    <w:rsid w:val="00270C3D"/>
    <w:rsid w:val="002723F7"/>
    <w:rsid w:val="00280A66"/>
    <w:rsid w:val="00280B68"/>
    <w:rsid w:val="00284E92"/>
    <w:rsid w:val="002943C1"/>
    <w:rsid w:val="00296D62"/>
    <w:rsid w:val="0029772D"/>
    <w:rsid w:val="002A2D6A"/>
    <w:rsid w:val="002B06D9"/>
    <w:rsid w:val="002B2B6B"/>
    <w:rsid w:val="002B2FB5"/>
    <w:rsid w:val="002C793A"/>
    <w:rsid w:val="002D6695"/>
    <w:rsid w:val="002D7E15"/>
    <w:rsid w:val="002E0144"/>
    <w:rsid w:val="002E1334"/>
    <w:rsid w:val="002E7C2F"/>
    <w:rsid w:val="002F06B8"/>
    <w:rsid w:val="002F0850"/>
    <w:rsid w:val="002F23CA"/>
    <w:rsid w:val="002F37E6"/>
    <w:rsid w:val="002F7B3C"/>
    <w:rsid w:val="0030598E"/>
    <w:rsid w:val="00307812"/>
    <w:rsid w:val="00314E76"/>
    <w:rsid w:val="00320F6B"/>
    <w:rsid w:val="00321FE7"/>
    <w:rsid w:val="003222F6"/>
    <w:rsid w:val="00322871"/>
    <w:rsid w:val="00325104"/>
    <w:rsid w:val="003264AB"/>
    <w:rsid w:val="003266F0"/>
    <w:rsid w:val="0033107D"/>
    <w:rsid w:val="003401FF"/>
    <w:rsid w:val="00347134"/>
    <w:rsid w:val="003509E0"/>
    <w:rsid w:val="00365ECE"/>
    <w:rsid w:val="003707EB"/>
    <w:rsid w:val="003744B5"/>
    <w:rsid w:val="0038772B"/>
    <w:rsid w:val="003907C9"/>
    <w:rsid w:val="00391281"/>
    <w:rsid w:val="00393B3E"/>
    <w:rsid w:val="0039428A"/>
    <w:rsid w:val="0039611A"/>
    <w:rsid w:val="003A3E0E"/>
    <w:rsid w:val="003A6750"/>
    <w:rsid w:val="003B3685"/>
    <w:rsid w:val="003B4BFD"/>
    <w:rsid w:val="003B53BC"/>
    <w:rsid w:val="003C60E8"/>
    <w:rsid w:val="003D131F"/>
    <w:rsid w:val="003D25FB"/>
    <w:rsid w:val="003D4AA4"/>
    <w:rsid w:val="003D527E"/>
    <w:rsid w:val="003D52B7"/>
    <w:rsid w:val="003E1F96"/>
    <w:rsid w:val="003E36CF"/>
    <w:rsid w:val="003F0054"/>
    <w:rsid w:val="003F1433"/>
    <w:rsid w:val="003F1F19"/>
    <w:rsid w:val="003F35B0"/>
    <w:rsid w:val="004007D6"/>
    <w:rsid w:val="004032A3"/>
    <w:rsid w:val="004052A5"/>
    <w:rsid w:val="00421F8E"/>
    <w:rsid w:val="00431645"/>
    <w:rsid w:val="0043740E"/>
    <w:rsid w:val="00440816"/>
    <w:rsid w:val="004476B9"/>
    <w:rsid w:val="00450FEF"/>
    <w:rsid w:val="00454ACB"/>
    <w:rsid w:val="00457730"/>
    <w:rsid w:val="00465BDC"/>
    <w:rsid w:val="0046621E"/>
    <w:rsid w:val="00466AD2"/>
    <w:rsid w:val="004732C2"/>
    <w:rsid w:val="0047445B"/>
    <w:rsid w:val="00474F9B"/>
    <w:rsid w:val="00475A42"/>
    <w:rsid w:val="00481593"/>
    <w:rsid w:val="00484BE9"/>
    <w:rsid w:val="004857BA"/>
    <w:rsid w:val="00491B70"/>
    <w:rsid w:val="00492118"/>
    <w:rsid w:val="004A62EC"/>
    <w:rsid w:val="004C0A6F"/>
    <w:rsid w:val="004C5510"/>
    <w:rsid w:val="004C6333"/>
    <w:rsid w:val="004D614D"/>
    <w:rsid w:val="004F66BD"/>
    <w:rsid w:val="0050159A"/>
    <w:rsid w:val="00505F81"/>
    <w:rsid w:val="0050738B"/>
    <w:rsid w:val="005112D4"/>
    <w:rsid w:val="00512429"/>
    <w:rsid w:val="005153D3"/>
    <w:rsid w:val="0051742B"/>
    <w:rsid w:val="0052174D"/>
    <w:rsid w:val="005245F3"/>
    <w:rsid w:val="005428CB"/>
    <w:rsid w:val="00555C81"/>
    <w:rsid w:val="00557721"/>
    <w:rsid w:val="00561006"/>
    <w:rsid w:val="00561104"/>
    <w:rsid w:val="00562624"/>
    <w:rsid w:val="00564C39"/>
    <w:rsid w:val="005659B0"/>
    <w:rsid w:val="005669A1"/>
    <w:rsid w:val="00567631"/>
    <w:rsid w:val="005712A7"/>
    <w:rsid w:val="005757B2"/>
    <w:rsid w:val="00575EEE"/>
    <w:rsid w:val="00576E24"/>
    <w:rsid w:val="005822C8"/>
    <w:rsid w:val="00585CB3"/>
    <w:rsid w:val="00590B14"/>
    <w:rsid w:val="005A0CC3"/>
    <w:rsid w:val="005A4056"/>
    <w:rsid w:val="005A4593"/>
    <w:rsid w:val="005A585F"/>
    <w:rsid w:val="005A5DEA"/>
    <w:rsid w:val="005A72E3"/>
    <w:rsid w:val="005B05AF"/>
    <w:rsid w:val="005B2AEE"/>
    <w:rsid w:val="005B58D3"/>
    <w:rsid w:val="005B6DC1"/>
    <w:rsid w:val="005D11A0"/>
    <w:rsid w:val="005E38AD"/>
    <w:rsid w:val="005E5711"/>
    <w:rsid w:val="005E5B96"/>
    <w:rsid w:val="005F5686"/>
    <w:rsid w:val="00603597"/>
    <w:rsid w:val="00612E01"/>
    <w:rsid w:val="00617FBB"/>
    <w:rsid w:val="00620E99"/>
    <w:rsid w:val="00623B67"/>
    <w:rsid w:val="006240F8"/>
    <w:rsid w:val="00625B7C"/>
    <w:rsid w:val="00633C9F"/>
    <w:rsid w:val="0063637F"/>
    <w:rsid w:val="00641447"/>
    <w:rsid w:val="00641CDD"/>
    <w:rsid w:val="00643EBD"/>
    <w:rsid w:val="00645ABF"/>
    <w:rsid w:val="006519D1"/>
    <w:rsid w:val="006556F1"/>
    <w:rsid w:val="00656961"/>
    <w:rsid w:val="006602FD"/>
    <w:rsid w:val="00660568"/>
    <w:rsid w:val="00667794"/>
    <w:rsid w:val="0067191C"/>
    <w:rsid w:val="006732FF"/>
    <w:rsid w:val="0067598F"/>
    <w:rsid w:val="00677ECB"/>
    <w:rsid w:val="00681A0B"/>
    <w:rsid w:val="00682C7C"/>
    <w:rsid w:val="006871CC"/>
    <w:rsid w:val="0069208D"/>
    <w:rsid w:val="00694D9B"/>
    <w:rsid w:val="006B155E"/>
    <w:rsid w:val="006B2733"/>
    <w:rsid w:val="006C7643"/>
    <w:rsid w:val="006D257B"/>
    <w:rsid w:val="006D6182"/>
    <w:rsid w:val="006D7B6A"/>
    <w:rsid w:val="006E219E"/>
    <w:rsid w:val="006F4382"/>
    <w:rsid w:val="0070116F"/>
    <w:rsid w:val="00701AB3"/>
    <w:rsid w:val="00706B97"/>
    <w:rsid w:val="0071240A"/>
    <w:rsid w:val="0071277A"/>
    <w:rsid w:val="007130BF"/>
    <w:rsid w:val="00716B30"/>
    <w:rsid w:val="00721A4E"/>
    <w:rsid w:val="00731A8A"/>
    <w:rsid w:val="007368C2"/>
    <w:rsid w:val="00737953"/>
    <w:rsid w:val="007415AA"/>
    <w:rsid w:val="007503B0"/>
    <w:rsid w:val="00750E2A"/>
    <w:rsid w:val="00754668"/>
    <w:rsid w:val="007726DE"/>
    <w:rsid w:val="00773E7B"/>
    <w:rsid w:val="007800C0"/>
    <w:rsid w:val="00784551"/>
    <w:rsid w:val="007868ED"/>
    <w:rsid w:val="0078751B"/>
    <w:rsid w:val="0079009C"/>
    <w:rsid w:val="00795456"/>
    <w:rsid w:val="00795521"/>
    <w:rsid w:val="007959EC"/>
    <w:rsid w:val="00796FF9"/>
    <w:rsid w:val="007A0FB1"/>
    <w:rsid w:val="007A1824"/>
    <w:rsid w:val="007A42D8"/>
    <w:rsid w:val="007A49D8"/>
    <w:rsid w:val="007A4FF9"/>
    <w:rsid w:val="007B2366"/>
    <w:rsid w:val="007B2997"/>
    <w:rsid w:val="007B5C17"/>
    <w:rsid w:val="007C12B1"/>
    <w:rsid w:val="007C4C8F"/>
    <w:rsid w:val="007D1662"/>
    <w:rsid w:val="007D1BE1"/>
    <w:rsid w:val="007D2744"/>
    <w:rsid w:val="007D3C74"/>
    <w:rsid w:val="007D7B55"/>
    <w:rsid w:val="007D7DE3"/>
    <w:rsid w:val="007D7F5E"/>
    <w:rsid w:val="007E0527"/>
    <w:rsid w:val="007E50AD"/>
    <w:rsid w:val="007F02BA"/>
    <w:rsid w:val="007F4463"/>
    <w:rsid w:val="007F4FB7"/>
    <w:rsid w:val="007F61C8"/>
    <w:rsid w:val="008016E3"/>
    <w:rsid w:val="0080280A"/>
    <w:rsid w:val="008060FD"/>
    <w:rsid w:val="00807EA2"/>
    <w:rsid w:val="00810CB6"/>
    <w:rsid w:val="00813291"/>
    <w:rsid w:val="008138BB"/>
    <w:rsid w:val="00822A52"/>
    <w:rsid w:val="00822BB5"/>
    <w:rsid w:val="00824709"/>
    <w:rsid w:val="008403F9"/>
    <w:rsid w:val="008418B9"/>
    <w:rsid w:val="0084570B"/>
    <w:rsid w:val="008473E9"/>
    <w:rsid w:val="0085379A"/>
    <w:rsid w:val="00856332"/>
    <w:rsid w:val="008579EB"/>
    <w:rsid w:val="008648EA"/>
    <w:rsid w:val="00867501"/>
    <w:rsid w:val="008738B4"/>
    <w:rsid w:val="00874DD2"/>
    <w:rsid w:val="008825D7"/>
    <w:rsid w:val="00885EFE"/>
    <w:rsid w:val="008903C8"/>
    <w:rsid w:val="008931CE"/>
    <w:rsid w:val="00895EBD"/>
    <w:rsid w:val="008A0229"/>
    <w:rsid w:val="008A12B3"/>
    <w:rsid w:val="008A5BFD"/>
    <w:rsid w:val="008B4D0B"/>
    <w:rsid w:val="008C1F33"/>
    <w:rsid w:val="008C71B4"/>
    <w:rsid w:val="008D347B"/>
    <w:rsid w:val="008D459E"/>
    <w:rsid w:val="008D47BB"/>
    <w:rsid w:val="008D6345"/>
    <w:rsid w:val="008D7C80"/>
    <w:rsid w:val="008E3DA3"/>
    <w:rsid w:val="008E5859"/>
    <w:rsid w:val="008F3350"/>
    <w:rsid w:val="009039DA"/>
    <w:rsid w:val="009148AD"/>
    <w:rsid w:val="0091697E"/>
    <w:rsid w:val="00924B5F"/>
    <w:rsid w:val="00925A56"/>
    <w:rsid w:val="0093078D"/>
    <w:rsid w:val="009375A0"/>
    <w:rsid w:val="009420D3"/>
    <w:rsid w:val="00942C24"/>
    <w:rsid w:val="00947A22"/>
    <w:rsid w:val="00951BA7"/>
    <w:rsid w:val="0095595C"/>
    <w:rsid w:val="009577C3"/>
    <w:rsid w:val="00963C76"/>
    <w:rsid w:val="009650B8"/>
    <w:rsid w:val="0097127F"/>
    <w:rsid w:val="00971979"/>
    <w:rsid w:val="0097423A"/>
    <w:rsid w:val="00987EDD"/>
    <w:rsid w:val="009A2AC9"/>
    <w:rsid w:val="009A32B8"/>
    <w:rsid w:val="009A3753"/>
    <w:rsid w:val="009A48F3"/>
    <w:rsid w:val="009A65C7"/>
    <w:rsid w:val="009B22F0"/>
    <w:rsid w:val="009B64C0"/>
    <w:rsid w:val="009C047A"/>
    <w:rsid w:val="009C43C4"/>
    <w:rsid w:val="009C4479"/>
    <w:rsid w:val="009C70A6"/>
    <w:rsid w:val="009C7A6B"/>
    <w:rsid w:val="009D0532"/>
    <w:rsid w:val="009D559B"/>
    <w:rsid w:val="009D5D67"/>
    <w:rsid w:val="009E3051"/>
    <w:rsid w:val="009E406A"/>
    <w:rsid w:val="009E4311"/>
    <w:rsid w:val="009E495C"/>
    <w:rsid w:val="009E509A"/>
    <w:rsid w:val="009E7451"/>
    <w:rsid w:val="009F4DAB"/>
    <w:rsid w:val="00A04F8D"/>
    <w:rsid w:val="00A16C32"/>
    <w:rsid w:val="00A23ABE"/>
    <w:rsid w:val="00A24941"/>
    <w:rsid w:val="00A321EA"/>
    <w:rsid w:val="00A372BB"/>
    <w:rsid w:val="00A47F8C"/>
    <w:rsid w:val="00A50CD5"/>
    <w:rsid w:val="00A57A83"/>
    <w:rsid w:val="00A738CD"/>
    <w:rsid w:val="00A75401"/>
    <w:rsid w:val="00A75A8F"/>
    <w:rsid w:val="00A80CCF"/>
    <w:rsid w:val="00A84EA9"/>
    <w:rsid w:val="00A93EB8"/>
    <w:rsid w:val="00AA3C0F"/>
    <w:rsid w:val="00AA638E"/>
    <w:rsid w:val="00AA6896"/>
    <w:rsid w:val="00AA7B82"/>
    <w:rsid w:val="00AB69DC"/>
    <w:rsid w:val="00AC2E14"/>
    <w:rsid w:val="00AD219B"/>
    <w:rsid w:val="00AD2B1A"/>
    <w:rsid w:val="00AE0393"/>
    <w:rsid w:val="00AE17F7"/>
    <w:rsid w:val="00AE25B4"/>
    <w:rsid w:val="00AE3140"/>
    <w:rsid w:val="00AF1F56"/>
    <w:rsid w:val="00AF27F6"/>
    <w:rsid w:val="00AF489F"/>
    <w:rsid w:val="00AF79F3"/>
    <w:rsid w:val="00B05810"/>
    <w:rsid w:val="00B06CAA"/>
    <w:rsid w:val="00B14E66"/>
    <w:rsid w:val="00B2017E"/>
    <w:rsid w:val="00B216B4"/>
    <w:rsid w:val="00B26190"/>
    <w:rsid w:val="00B2759B"/>
    <w:rsid w:val="00B31DA7"/>
    <w:rsid w:val="00B31FDE"/>
    <w:rsid w:val="00B34DF6"/>
    <w:rsid w:val="00B375AF"/>
    <w:rsid w:val="00B43935"/>
    <w:rsid w:val="00B44BAD"/>
    <w:rsid w:val="00B44E0B"/>
    <w:rsid w:val="00B45428"/>
    <w:rsid w:val="00B475D9"/>
    <w:rsid w:val="00B54026"/>
    <w:rsid w:val="00B55ED6"/>
    <w:rsid w:val="00B607BD"/>
    <w:rsid w:val="00B64864"/>
    <w:rsid w:val="00B6797C"/>
    <w:rsid w:val="00B723CA"/>
    <w:rsid w:val="00B72424"/>
    <w:rsid w:val="00B749B7"/>
    <w:rsid w:val="00B80763"/>
    <w:rsid w:val="00B94676"/>
    <w:rsid w:val="00BA53DB"/>
    <w:rsid w:val="00BB4FAE"/>
    <w:rsid w:val="00BC0D82"/>
    <w:rsid w:val="00BC1BD5"/>
    <w:rsid w:val="00BC4D0D"/>
    <w:rsid w:val="00BC6D82"/>
    <w:rsid w:val="00BC78D7"/>
    <w:rsid w:val="00BE6C2A"/>
    <w:rsid w:val="00BF219B"/>
    <w:rsid w:val="00BF6C02"/>
    <w:rsid w:val="00C0108F"/>
    <w:rsid w:val="00C0436D"/>
    <w:rsid w:val="00C11561"/>
    <w:rsid w:val="00C17144"/>
    <w:rsid w:val="00C206C1"/>
    <w:rsid w:val="00C320D5"/>
    <w:rsid w:val="00C32E14"/>
    <w:rsid w:val="00C40B67"/>
    <w:rsid w:val="00C41B10"/>
    <w:rsid w:val="00C41DF0"/>
    <w:rsid w:val="00C51055"/>
    <w:rsid w:val="00C5635A"/>
    <w:rsid w:val="00C57310"/>
    <w:rsid w:val="00C625A3"/>
    <w:rsid w:val="00C6406E"/>
    <w:rsid w:val="00C671D8"/>
    <w:rsid w:val="00C736FC"/>
    <w:rsid w:val="00C81857"/>
    <w:rsid w:val="00C864DF"/>
    <w:rsid w:val="00C92B69"/>
    <w:rsid w:val="00C934EE"/>
    <w:rsid w:val="00CA3598"/>
    <w:rsid w:val="00CA41F7"/>
    <w:rsid w:val="00CB3163"/>
    <w:rsid w:val="00CC2033"/>
    <w:rsid w:val="00CC5F4E"/>
    <w:rsid w:val="00CC75DA"/>
    <w:rsid w:val="00CD356A"/>
    <w:rsid w:val="00CD39C2"/>
    <w:rsid w:val="00CE375E"/>
    <w:rsid w:val="00CF03A6"/>
    <w:rsid w:val="00CF552B"/>
    <w:rsid w:val="00D006D5"/>
    <w:rsid w:val="00D10DEA"/>
    <w:rsid w:val="00D11DE1"/>
    <w:rsid w:val="00D12675"/>
    <w:rsid w:val="00D14366"/>
    <w:rsid w:val="00D16859"/>
    <w:rsid w:val="00D17919"/>
    <w:rsid w:val="00D21565"/>
    <w:rsid w:val="00D224C1"/>
    <w:rsid w:val="00D23F07"/>
    <w:rsid w:val="00D24251"/>
    <w:rsid w:val="00D30B06"/>
    <w:rsid w:val="00D3243D"/>
    <w:rsid w:val="00D33E0C"/>
    <w:rsid w:val="00D37532"/>
    <w:rsid w:val="00D41A77"/>
    <w:rsid w:val="00D45E10"/>
    <w:rsid w:val="00D542FC"/>
    <w:rsid w:val="00D55546"/>
    <w:rsid w:val="00D62393"/>
    <w:rsid w:val="00D62E21"/>
    <w:rsid w:val="00D65B0E"/>
    <w:rsid w:val="00D72FD5"/>
    <w:rsid w:val="00D75E79"/>
    <w:rsid w:val="00D762FE"/>
    <w:rsid w:val="00D80239"/>
    <w:rsid w:val="00D87FE3"/>
    <w:rsid w:val="00DA1EA1"/>
    <w:rsid w:val="00DB42AA"/>
    <w:rsid w:val="00DC5E0D"/>
    <w:rsid w:val="00DC7170"/>
    <w:rsid w:val="00DD4AAC"/>
    <w:rsid w:val="00DE08D4"/>
    <w:rsid w:val="00DE1FF8"/>
    <w:rsid w:val="00DE4030"/>
    <w:rsid w:val="00DF254C"/>
    <w:rsid w:val="00DF360E"/>
    <w:rsid w:val="00DF3C53"/>
    <w:rsid w:val="00E116DD"/>
    <w:rsid w:val="00E13686"/>
    <w:rsid w:val="00E17C9C"/>
    <w:rsid w:val="00E23D59"/>
    <w:rsid w:val="00E27759"/>
    <w:rsid w:val="00E30F6A"/>
    <w:rsid w:val="00E341FD"/>
    <w:rsid w:val="00E34F47"/>
    <w:rsid w:val="00E37A32"/>
    <w:rsid w:val="00E4399A"/>
    <w:rsid w:val="00E477A3"/>
    <w:rsid w:val="00E51180"/>
    <w:rsid w:val="00E6487C"/>
    <w:rsid w:val="00E70EF8"/>
    <w:rsid w:val="00E732A0"/>
    <w:rsid w:val="00E73CAD"/>
    <w:rsid w:val="00E73D78"/>
    <w:rsid w:val="00E828C3"/>
    <w:rsid w:val="00E84D7D"/>
    <w:rsid w:val="00E97C92"/>
    <w:rsid w:val="00EA32C8"/>
    <w:rsid w:val="00EA3997"/>
    <w:rsid w:val="00EB7547"/>
    <w:rsid w:val="00ED2172"/>
    <w:rsid w:val="00ED390E"/>
    <w:rsid w:val="00ED7F58"/>
    <w:rsid w:val="00EE2CCC"/>
    <w:rsid w:val="00EE7336"/>
    <w:rsid w:val="00F0045A"/>
    <w:rsid w:val="00F053B1"/>
    <w:rsid w:val="00F06BC4"/>
    <w:rsid w:val="00F112BD"/>
    <w:rsid w:val="00F16C09"/>
    <w:rsid w:val="00F21CD3"/>
    <w:rsid w:val="00F27B2C"/>
    <w:rsid w:val="00F31D9B"/>
    <w:rsid w:val="00F33AEB"/>
    <w:rsid w:val="00F33D7D"/>
    <w:rsid w:val="00F4376C"/>
    <w:rsid w:val="00F474CF"/>
    <w:rsid w:val="00F4750B"/>
    <w:rsid w:val="00F5073B"/>
    <w:rsid w:val="00F6289E"/>
    <w:rsid w:val="00F81FB4"/>
    <w:rsid w:val="00F90892"/>
    <w:rsid w:val="00F91E08"/>
    <w:rsid w:val="00F9562A"/>
    <w:rsid w:val="00F9566A"/>
    <w:rsid w:val="00F958C0"/>
    <w:rsid w:val="00F964BE"/>
    <w:rsid w:val="00F97666"/>
    <w:rsid w:val="00FA065E"/>
    <w:rsid w:val="00FA3154"/>
    <w:rsid w:val="00FA6F3E"/>
    <w:rsid w:val="00FA7A69"/>
    <w:rsid w:val="00FB2D02"/>
    <w:rsid w:val="00FC13F7"/>
    <w:rsid w:val="00FC3066"/>
    <w:rsid w:val="00FD0C14"/>
    <w:rsid w:val="00FD1756"/>
    <w:rsid w:val="00FD1801"/>
    <w:rsid w:val="00FD7B28"/>
    <w:rsid w:val="00FE109B"/>
    <w:rsid w:val="00FE2518"/>
    <w:rsid w:val="00FF11A8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53a1"/>
    </o:shapedefaults>
    <o:shapelayout v:ext="edit">
      <o:idmap v:ext="edit" data="1"/>
    </o:shapelayout>
  </w:shapeDefaults>
  <w:decimalSymbol w:val=","/>
  <w:listSeparator w:val=";"/>
  <w14:docId w14:val="645E0474"/>
  <w15:docId w15:val="{209C34B8-E307-4628-94B7-B0307B46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CB6"/>
    <w:pPr>
      <w:tabs>
        <w:tab w:val="left" w:pos="2130"/>
      </w:tabs>
      <w:spacing w:after="20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656961"/>
    <w:pPr>
      <w:numPr>
        <w:numId w:val="13"/>
      </w:numPr>
      <w:tabs>
        <w:tab w:val="left" w:pos="-284"/>
      </w:tabs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rsid w:val="00213C68"/>
    <w:pPr>
      <w:ind w:left="-85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rsid w:val="0004722C"/>
    <w:pPr>
      <w:ind w:left="720"/>
      <w:contextualSpacing/>
    </w:pPr>
  </w:style>
  <w:style w:type="character" w:customStyle="1" w:styleId="20">
    <w:name w:val="Заголовок 2 Знак"/>
    <w:link w:val="2"/>
    <w:rsid w:val="00213C68"/>
    <w:rPr>
      <w:rFonts w:ascii="Arial" w:hAnsi="Arial" w:cs="Arial"/>
      <w:b/>
      <w:sz w:val="28"/>
      <w:szCs w:val="22"/>
      <w:lang w:eastAsia="en-US"/>
    </w:rPr>
  </w:style>
  <w:style w:type="paragraph" w:customStyle="1" w:styleId="KPTitulProp">
    <w:name w:val="KP_Titul_Prop"/>
    <w:basedOn w:val="a"/>
    <w:next w:val="a"/>
    <w:rsid w:val="00E116DD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c">
    <w:name w:val="footnote text"/>
    <w:basedOn w:val="a"/>
    <w:link w:val="ad"/>
    <w:semiHidden/>
    <w:rsid w:val="00E116DD"/>
    <w:pPr>
      <w:spacing w:before="120"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E116DD"/>
    <w:rPr>
      <w:rFonts w:ascii="Arial" w:eastAsia="Times New Roman" w:hAnsi="Arial"/>
    </w:rPr>
  </w:style>
  <w:style w:type="character" w:styleId="ae">
    <w:name w:val="footnote reference"/>
    <w:semiHidden/>
    <w:rsid w:val="00E116DD"/>
    <w:rPr>
      <w:vertAlign w:val="superscript"/>
    </w:rPr>
  </w:style>
  <w:style w:type="character" w:styleId="af">
    <w:name w:val="annotation reference"/>
    <w:uiPriority w:val="99"/>
    <w:semiHidden/>
    <w:unhideWhenUsed/>
    <w:rsid w:val="00E116D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116D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116D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16D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116DD"/>
    <w:rPr>
      <w:b/>
      <w:bCs/>
      <w:lang w:eastAsia="en-US"/>
    </w:rPr>
  </w:style>
  <w:style w:type="paragraph" w:customStyle="1" w:styleId="af4">
    <w:name w:val="Обычный (веб)"/>
    <w:basedOn w:val="a"/>
    <w:uiPriority w:val="99"/>
    <w:unhideWhenUsed/>
    <w:rsid w:val="00E11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116DD"/>
  </w:style>
  <w:style w:type="paragraph" w:customStyle="1" w:styleId="af5">
    <w:name w:val="Текст в заданном формате"/>
    <w:basedOn w:val="a"/>
    <w:rsid w:val="00E116D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paragraph" w:styleId="af6">
    <w:name w:val="Title"/>
    <w:basedOn w:val="a"/>
    <w:next w:val="a"/>
    <w:link w:val="af7"/>
    <w:uiPriority w:val="10"/>
    <w:rsid w:val="00280A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sid w:val="00280A66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f8">
    <w:name w:val="Unresolved Mention"/>
    <w:uiPriority w:val="99"/>
    <w:semiHidden/>
    <w:unhideWhenUsed/>
    <w:rsid w:val="00E341FD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656961"/>
    <w:rPr>
      <w:rFonts w:ascii="Arial" w:hAnsi="Arial" w:cs="Arial"/>
      <w:b/>
      <w:sz w:val="24"/>
      <w:szCs w:val="24"/>
      <w:lang w:eastAsia="en-US"/>
    </w:rPr>
  </w:style>
  <w:style w:type="paragraph" w:customStyle="1" w:styleId="0">
    <w:name w:val="0. Раздел (без нумерации)"/>
    <w:basedOn w:val="1"/>
    <w:next w:val="a"/>
    <w:link w:val="00"/>
    <w:qFormat/>
    <w:rsid w:val="001B4C62"/>
    <w:pPr>
      <w:numPr>
        <w:numId w:val="0"/>
      </w:numPr>
      <w:tabs>
        <w:tab w:val="left" w:pos="0"/>
      </w:tabs>
      <w:jc w:val="center"/>
    </w:pPr>
    <w:rPr>
      <w:sz w:val="28"/>
    </w:rPr>
  </w:style>
  <w:style w:type="paragraph" w:customStyle="1" w:styleId="11">
    <w:name w:val="1. Заголовок 1"/>
    <w:basedOn w:val="2"/>
    <w:next w:val="a"/>
    <w:qFormat/>
    <w:rsid w:val="001B4C62"/>
    <w:pPr>
      <w:numPr>
        <w:numId w:val="49"/>
      </w:numPr>
      <w:tabs>
        <w:tab w:val="clear" w:pos="2130"/>
      </w:tabs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1B4C62"/>
    <w:rPr>
      <w:rFonts w:ascii="Arial" w:hAnsi="Arial" w:cs="Arial"/>
      <w:b/>
      <w:sz w:val="28"/>
      <w:szCs w:val="24"/>
      <w:lang w:eastAsia="en-US"/>
    </w:rPr>
  </w:style>
  <w:style w:type="paragraph" w:customStyle="1" w:styleId="af9">
    <w:name w:val="Разное"/>
    <w:next w:val="a"/>
    <w:qFormat/>
    <w:rsid w:val="004A62EC"/>
    <w:rPr>
      <w:rFonts w:ascii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7729-D896-41BE-922E-F2314131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k.sal</dc:creator>
  <cp:keywords/>
  <cp:lastModifiedBy>Konstantin Salapin</cp:lastModifiedBy>
  <cp:revision>4</cp:revision>
  <cp:lastPrinted>2022-09-27T08:13:00Z</cp:lastPrinted>
  <dcterms:created xsi:type="dcterms:W3CDTF">2025-04-03T09:27:00Z</dcterms:created>
  <dcterms:modified xsi:type="dcterms:W3CDTF">2025-04-04T14:49:00Z</dcterms:modified>
</cp:coreProperties>
</file>